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D9005B" w:rsidRDefault="00B7744A" w:rsidP="00FF259E">
      <w:pPr>
        <w:jc w:val="center"/>
        <w:rPr>
          <w:rFonts w:ascii="Arial" w:hAnsi="Arial" w:cs="Arial"/>
        </w:rPr>
      </w:pPr>
      <w:r w:rsidRPr="00D9005B">
        <w:rPr>
          <w:rFonts w:ascii="Arial" w:hAnsi="Arial" w:cs="Arial"/>
          <w:b/>
        </w:rPr>
        <w:t xml:space="preserve">       </w:t>
      </w:r>
      <w:r w:rsidR="004D18BE" w:rsidRPr="00D9005B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74FA3F21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F33AD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4D2913DA" w:rsidR="00D3033E" w:rsidRPr="00D9005B" w:rsidRDefault="0073315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733159">
              <w:rPr>
                <w:rFonts w:ascii="Arial" w:hAnsi="Arial" w:cs="Arial"/>
                <w:sz w:val="22"/>
                <w:szCs w:val="22"/>
              </w:rPr>
              <w:t>Perform Pre-Welding Operations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EDA0512" w14:textId="77777777" w:rsidR="006A18DD" w:rsidRPr="00F33ADD" w:rsidRDefault="006A18DD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Set Welding Equipment </w:t>
            </w:r>
          </w:p>
          <w:p w14:paraId="47B19273" w14:textId="77777777" w:rsidR="00361DC5" w:rsidRPr="00F33ADD" w:rsidRDefault="00361DC5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materials for welding </w:t>
            </w:r>
          </w:p>
          <w:p w14:paraId="4AB5CBEE" w14:textId="6D4A5C04" w:rsidR="00334CC0" w:rsidRPr="002B60A4" w:rsidRDefault="002B60A4" w:rsidP="002B60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F33ADD">
              <w:rPr>
                <w:rFonts w:ascii="Arial" w:hAnsi="Arial" w:cs="Arial"/>
                <w:b/>
                <w:bCs/>
                <w:sz w:val="22"/>
                <w:szCs w:val="22"/>
              </w:rPr>
              <w:t>Cut and Prepare Edge/s of Base Materials</w:t>
            </w:r>
            <w:r w:rsidRPr="002B60A4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EE35DE8" w14:textId="77777777" w:rsidR="00F80689" w:rsidRPr="00F33ADD" w:rsidRDefault="00F80689" w:rsidP="00F33ADD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Set Welding Equipment </w:t>
            </w:r>
          </w:p>
          <w:p w14:paraId="2BD34331" w14:textId="163A5819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pressure of both gas cylinders with the help of regulator</w:t>
            </w:r>
            <w:r w:rsidR="00AD3F4F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62C57621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Open acetylene gas knob of welding torch Make carburizing flame by increasing acetylene gas quantity</w:t>
            </w:r>
          </w:p>
          <w:p w14:paraId="4C51CD31" w14:textId="78CE1CF8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neutral flame by adjusting both gases at same quantity</w:t>
            </w:r>
            <w:r w:rsidR="00AD3F4F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7939BEA4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oxidizing flame by increasing oxygen gas quantity</w:t>
            </w:r>
          </w:p>
          <w:p w14:paraId="3753A4B9" w14:textId="5C95C5B2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pressure of both gas cylinders with the help of regulator</w:t>
            </w:r>
            <w:r w:rsidR="00AD3F4F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2C0C21EF" w14:textId="37F2117D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correct size of the nozzle</w:t>
            </w:r>
            <w:r w:rsidR="00AD3F4F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58E8507F" w14:textId="0DB37091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both gas flame of welding torch as per standard</w:t>
            </w:r>
            <w:r w:rsidR="00AD3F4F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541BD16D" w14:textId="30953DE5" w:rsidR="00F80689" w:rsidRPr="00F33ADD" w:rsidRDefault="00F80689" w:rsidP="00F33ADD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materials for welding </w:t>
            </w:r>
          </w:p>
          <w:p w14:paraId="42E8EDCF" w14:textId="57527040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>Select and obtain required material/s as per job requirements</w:t>
            </w:r>
            <w:r w:rsidR="00AD3F4F" w:rsidRPr="00F33ADD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33AD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CF7F650" w14:textId="10A937CC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>Select appropriate marking tools as per job requirements</w:t>
            </w:r>
            <w:r w:rsidR="00AD3F4F" w:rsidRPr="00F33ADD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33AD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8744DE2" w14:textId="46CE39D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>Mark the area to be cut as per drawing/job requirements</w:t>
            </w:r>
            <w:r w:rsidR="00AD3F4F" w:rsidRPr="00F33AD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9A2409B" w14:textId="77777777" w:rsidR="00F80689" w:rsidRPr="00F33ADD" w:rsidRDefault="00F80689" w:rsidP="00F33ADD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/>
                <w:bCs/>
                <w:sz w:val="22"/>
                <w:szCs w:val="22"/>
              </w:rPr>
              <w:t>Cut and Prepare Edge/s of Base Materials</w:t>
            </w:r>
          </w:p>
          <w:p w14:paraId="5A299E14" w14:textId="77777777" w:rsidR="00F80689" w:rsidRPr="00F33ADD" w:rsidRDefault="00F80689" w:rsidP="00F33ADD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25DA4BA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appropriate cutting equipment as per job requirements </w:t>
            </w:r>
          </w:p>
          <w:p w14:paraId="6D854577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Set-up cutting equipment as per manufacturer’s instructions/job requirements </w:t>
            </w:r>
          </w:p>
          <w:p w14:paraId="2CC6D487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Cut the base material as per job specifications and dimensions provided in the drawing </w:t>
            </w:r>
          </w:p>
          <w:p w14:paraId="62D400E7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Prepare edges of the base materials as per drawing/WPS </w:t>
            </w:r>
          </w:p>
          <w:p w14:paraId="7A339128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Check dimensions of the prepared edges as per drawing/WPS </w:t>
            </w:r>
          </w:p>
          <w:p w14:paraId="2754934F" w14:textId="77777777" w:rsidR="00F80689" w:rsidRPr="00F33ADD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proper tools and chemicals for cleaning </w:t>
            </w:r>
          </w:p>
          <w:p w14:paraId="246E6A5D" w14:textId="0CEA2068" w:rsidR="00334CC0" w:rsidRPr="00AD3F4F" w:rsidRDefault="00F80689" w:rsidP="00F33ADD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Cs/>
                <w:color w:val="000000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Clean the edges of the base materials as per job requirements.</w:t>
            </w:r>
            <w:r w:rsidR="00C50200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652B62"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51FAD3C6" w14:textId="77777777" w:rsidR="00F33ADD" w:rsidRDefault="00F33ADD" w:rsidP="00FB17E1">
      <w:pPr>
        <w:jc w:val="center"/>
        <w:rPr>
          <w:rFonts w:ascii="Arial" w:hAnsi="Arial" w:cs="Arial"/>
          <w:b/>
        </w:rPr>
      </w:pPr>
    </w:p>
    <w:p w14:paraId="43C07FD7" w14:textId="77777777" w:rsidR="00F33ADD" w:rsidRDefault="00F33A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1E9B3803" w:rsidR="004D18BE" w:rsidRPr="00D9005B" w:rsidRDefault="004D18BE" w:rsidP="00FB17E1">
      <w:pPr>
        <w:jc w:val="center"/>
        <w:rPr>
          <w:rFonts w:ascii="Arial" w:hAnsi="Arial" w:cs="Arial"/>
          <w:b/>
        </w:rPr>
      </w:pPr>
      <w:r w:rsidRPr="00F33ADD">
        <w:rPr>
          <w:rFonts w:ascii="Arial" w:hAnsi="Arial" w:cs="Arial"/>
          <w:b/>
          <w:sz w:val="32"/>
          <w:szCs w:val="32"/>
        </w:rPr>
        <w:lastRenderedPageBreak/>
        <w:t>Self-Assessment Checklist</w:t>
      </w:r>
      <w:r w:rsidR="00902D2E">
        <w:rPr>
          <w:rFonts w:ascii="Arial" w:hAnsi="Arial" w:cs="Arial"/>
          <w:b/>
        </w:rPr>
        <w:t>.</w:t>
      </w:r>
    </w:p>
    <w:tbl>
      <w:tblPr>
        <w:tblStyle w:val="TableGrid"/>
        <w:tblW w:w="9343" w:type="dxa"/>
        <w:tblInd w:w="108" w:type="dxa"/>
        <w:tblLook w:val="04A0" w:firstRow="1" w:lastRow="0" w:firstColumn="1" w:lastColumn="0" w:noHBand="0" w:noVBand="1"/>
      </w:tblPr>
      <w:tblGrid>
        <w:gridCol w:w="2183"/>
        <w:gridCol w:w="7160"/>
      </w:tblGrid>
      <w:tr w:rsidR="004D18BE" w:rsidRPr="00D9005B" w14:paraId="76D28851" w14:textId="77777777" w:rsidTr="008D483B">
        <w:trPr>
          <w:trHeight w:val="536"/>
        </w:trPr>
        <w:tc>
          <w:tcPr>
            <w:tcW w:w="2183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0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8D483B">
        <w:trPr>
          <w:trHeight w:val="445"/>
        </w:trPr>
        <w:tc>
          <w:tcPr>
            <w:tcW w:w="2183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0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8D483B">
        <w:trPr>
          <w:trHeight w:val="627"/>
        </w:trPr>
        <w:tc>
          <w:tcPr>
            <w:tcW w:w="2183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0" w:type="dxa"/>
            <w:vAlign w:val="center"/>
          </w:tcPr>
          <w:p w14:paraId="317EE9E2" w14:textId="313C3050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33AD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8D483B">
        <w:trPr>
          <w:trHeight w:val="265"/>
        </w:trPr>
        <w:tc>
          <w:tcPr>
            <w:tcW w:w="2183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0" w:type="dxa"/>
            <w:vAlign w:val="center"/>
          </w:tcPr>
          <w:p w14:paraId="72D54DFF" w14:textId="20E7B125" w:rsidR="00783765" w:rsidRPr="00D9005B" w:rsidRDefault="0073315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33159">
              <w:rPr>
                <w:rFonts w:ascii="Arial" w:hAnsi="Arial" w:cs="Arial"/>
                <w:sz w:val="22"/>
                <w:szCs w:val="22"/>
              </w:rPr>
              <w:t>Perform Pre-Welding Operations</w:t>
            </w:r>
          </w:p>
        </w:tc>
      </w:tr>
      <w:tr w:rsidR="00783765" w:rsidRPr="00D9005B" w14:paraId="1C115596" w14:textId="77777777" w:rsidTr="008D483B">
        <w:trPr>
          <w:trHeight w:val="381"/>
        </w:trPr>
        <w:tc>
          <w:tcPr>
            <w:tcW w:w="2183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0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8D483B">
        <w:trPr>
          <w:trHeight w:val="928"/>
        </w:trPr>
        <w:tc>
          <w:tcPr>
            <w:tcW w:w="2183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0" w:type="dxa"/>
            <w:vAlign w:val="center"/>
          </w:tcPr>
          <w:p w14:paraId="534BDA96" w14:textId="77777777" w:rsidR="002B60A4" w:rsidRPr="002B60A4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Set Welding Equipment </w:t>
            </w:r>
          </w:p>
          <w:p w14:paraId="200D9266" w14:textId="77777777" w:rsidR="002B60A4" w:rsidRPr="002B60A4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Prepare materials for welding </w:t>
            </w:r>
          </w:p>
          <w:p w14:paraId="393BDC33" w14:textId="43B607BB" w:rsidR="00783765" w:rsidRPr="00D9005B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>Cut and Prepare Edge/s of Base Materials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9725" w:type="dxa"/>
        <w:tblLayout w:type="fixed"/>
        <w:tblLook w:val="04A0" w:firstRow="1" w:lastRow="0" w:firstColumn="1" w:lastColumn="0" w:noHBand="0" w:noVBand="1"/>
      </w:tblPr>
      <w:tblGrid>
        <w:gridCol w:w="7735"/>
        <w:gridCol w:w="1001"/>
        <w:gridCol w:w="989"/>
      </w:tblGrid>
      <w:tr w:rsidR="004D18BE" w:rsidRPr="00D9005B" w14:paraId="4EC1D9FA" w14:textId="77777777" w:rsidTr="00F33ADD">
        <w:trPr>
          <w:trHeight w:val="408"/>
        </w:trPr>
        <w:tc>
          <w:tcPr>
            <w:tcW w:w="7735" w:type="dxa"/>
            <w:shd w:val="clear" w:color="auto" w:fill="auto"/>
            <w:vAlign w:val="center"/>
          </w:tcPr>
          <w:p w14:paraId="0120037F" w14:textId="77777777" w:rsidR="004D18BE" w:rsidRPr="00D9005B" w:rsidRDefault="004D18BE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43B48" w:rsidRPr="00D9005B" w14:paraId="2533C252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528267D" w14:textId="5F75EAC3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pressure of both gas cylinders with the help of regulator.</w:t>
            </w:r>
          </w:p>
        </w:tc>
        <w:tc>
          <w:tcPr>
            <w:tcW w:w="1001" w:type="dxa"/>
            <w:vAlign w:val="center"/>
          </w:tcPr>
          <w:p w14:paraId="3059540A" w14:textId="4D365BD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396DF3B0" wp14:editId="4A2A83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8EF5E" id="Rounded Rectangle 32" o:spid="_x0000_s1026" style="position:absolute;margin-left:7.55pt;margin-top:2.5pt;width:28.45pt;height:12.8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3679B5D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76426F64" wp14:editId="6DB85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BC63E" id="Rounded Rectangle 33" o:spid="_x0000_s1026" style="position:absolute;margin-left:9.3pt;margin-top:2.5pt;width:28.45pt;height:12.85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0295FA8D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DB292D7" w14:textId="49BC19A0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Open acetylene gas knob of welding torch Make carburizing flame by increasing acetylene gas quantity.</w:t>
            </w:r>
          </w:p>
        </w:tc>
        <w:tc>
          <w:tcPr>
            <w:tcW w:w="1001" w:type="dxa"/>
            <w:vAlign w:val="center"/>
          </w:tcPr>
          <w:p w14:paraId="56B80DC8" w14:textId="2E2D5185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1B9D3263" wp14:editId="78A2B5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F33B1" id="Rounded Rectangle 10" o:spid="_x0000_s1026" style="position:absolute;margin-left:8.5pt;margin-top:5pt;width:28.45pt;height:12.85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67B6EDE0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6FD0ABB3" wp14:editId="3357DF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B6E1C" id="Rounded Rectangle 11" o:spid="_x0000_s1026" style="position:absolute;margin-left:9.5pt;margin-top:4.9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3C5CFDFC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EB9A101" w14:textId="15133E8D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neutral flame by adjusting both gases at same quantity.</w:t>
            </w:r>
          </w:p>
        </w:tc>
        <w:tc>
          <w:tcPr>
            <w:tcW w:w="1001" w:type="dxa"/>
            <w:vAlign w:val="center"/>
          </w:tcPr>
          <w:p w14:paraId="42627C88" w14:textId="43FBC367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C8425F4" wp14:editId="64B0CBD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04BF5" id="Rounded Rectangle 12" o:spid="_x0000_s1026" style="position:absolute;margin-left:8.8pt;margin-top:3.4pt;width:28.5pt;height:12.9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17033C4D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722D229F" wp14:editId="489626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A2AC9" id="Rounded Rectangle 4" o:spid="_x0000_s1026" style="position:absolute;margin-left:9.5pt;margin-top:3.4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816FD36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56887839" w14:textId="502FE059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oxidizing flame by increasing oxygen gas quantity.</w:t>
            </w:r>
          </w:p>
        </w:tc>
        <w:tc>
          <w:tcPr>
            <w:tcW w:w="1001" w:type="dxa"/>
            <w:vAlign w:val="center"/>
          </w:tcPr>
          <w:p w14:paraId="4C790E14" w14:textId="426846B8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356DCA59" wp14:editId="4FF899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55FC7" id="Rounded Rectangle 19" o:spid="_x0000_s1026" style="position:absolute;margin-left:7.35pt;margin-top:3.6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576BECD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6268DA20" wp14:editId="6B84F36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A9D75" id="Rounded Rectangle 20" o:spid="_x0000_s1026" style="position:absolute;margin-left:9.7pt;margin-top:3.05pt;width:28.5pt;height:12.9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E0B1FB1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42028E5" w14:textId="68BFD7F5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pressure of both gas cylinders with the help of regulator.</w:t>
            </w:r>
          </w:p>
        </w:tc>
        <w:tc>
          <w:tcPr>
            <w:tcW w:w="1001" w:type="dxa"/>
            <w:vAlign w:val="center"/>
          </w:tcPr>
          <w:p w14:paraId="20CDC52A" w14:textId="1595DD9A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3163246E" wp14:editId="43794E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35CA1" id="Rounded Rectangle 3" o:spid="_x0000_s1026" style="position:absolute;margin-left:6.95pt;margin-top:2.4pt;width:28.5pt;height:12.9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3B8C93D9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1B10CA65" wp14:editId="6E3141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EDB0D" id="Rounded Rectangle 6" o:spid="_x0000_s1026" style="position:absolute;margin-left:9.35pt;margin-top:2.4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AB27D30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3BCBCBD4" w14:textId="306AF1D9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correct size of the nozzle.</w:t>
            </w:r>
          </w:p>
        </w:tc>
        <w:tc>
          <w:tcPr>
            <w:tcW w:w="1001" w:type="dxa"/>
            <w:vAlign w:val="center"/>
          </w:tcPr>
          <w:p w14:paraId="145747AE" w14:textId="447B34BC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45A2E471" wp14:editId="15229C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8A943" id="Rounded Rectangle 7" o:spid="_x0000_s1026" style="position:absolute;margin-left:7.55pt;margin-top:2.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1D7856E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2CA99A3B" wp14:editId="018E8E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C8CA2" id="Rounded Rectangle 8" o:spid="_x0000_s1026" style="position:absolute;margin-left:9.3pt;margin-top:2.5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EB2451E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C796CEF" w14:textId="2A2B29A4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both gas flame of welding torch as per standard.</w:t>
            </w:r>
          </w:p>
        </w:tc>
        <w:tc>
          <w:tcPr>
            <w:tcW w:w="1001" w:type="dxa"/>
            <w:vAlign w:val="center"/>
          </w:tcPr>
          <w:p w14:paraId="6954E623" w14:textId="3A66D91F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6A45F45" wp14:editId="3AE787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72BCC" id="Rounded Rectangle 26" o:spid="_x0000_s1026" style="position:absolute;margin-left:8.3pt;margin-top:3.95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1DEFDE5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1630C7E8" wp14:editId="6871DA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A6758" id="Rounded Rectangle 27" o:spid="_x0000_s1026" style="position:absolute;margin-left:10.05pt;margin-top:3.95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07AA9F9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3EF97AED" w14:textId="6652F3DA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 xml:space="preserve">Select and obtain required material/s as per job requirements. </w:t>
            </w:r>
          </w:p>
        </w:tc>
        <w:tc>
          <w:tcPr>
            <w:tcW w:w="1001" w:type="dxa"/>
            <w:vAlign w:val="center"/>
          </w:tcPr>
          <w:p w14:paraId="03EDB359" w14:textId="527EBF1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637558BA" wp14:editId="27D9B81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C688B" id="Rounded Rectangle 21" o:spid="_x0000_s1026" style="position:absolute;margin-left:7.8pt;margin-top:4.7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88D2D9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B1A9CB2" wp14:editId="46FA44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26337" id="Rounded Rectangle 22" o:spid="_x0000_s1026" style="position:absolute;margin-left:10.25pt;margin-top:4.1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543B48" w:rsidRPr="00D9005B" w14:paraId="0FFBCE00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0411C7E1" w14:textId="220257F9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 xml:space="preserve">Select appropriate marking tools as per job requirements. </w:t>
            </w:r>
          </w:p>
        </w:tc>
        <w:tc>
          <w:tcPr>
            <w:tcW w:w="1001" w:type="dxa"/>
            <w:vAlign w:val="center"/>
          </w:tcPr>
          <w:p w14:paraId="392DB850" w14:textId="11FE794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6A7E402C" wp14:editId="0870D3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015AA" id="Rounded Rectangle 12" o:spid="_x0000_s1026" style="position:absolute;margin-left:8.8pt;margin-top:3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5E85AB7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490F37EA" wp14:editId="67E0DD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A6A36" id="Rounded Rectangle 4" o:spid="_x0000_s1026" style="position:absolute;margin-left:9.5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7CE062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39542171" w14:textId="2BC39402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>Mark the area to be cut as per drawing/job requirements.</w:t>
            </w:r>
          </w:p>
        </w:tc>
        <w:tc>
          <w:tcPr>
            <w:tcW w:w="1001" w:type="dxa"/>
            <w:vAlign w:val="center"/>
          </w:tcPr>
          <w:p w14:paraId="6B93C4EA" w14:textId="7BEC7B9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3A4ED9ED" wp14:editId="7E0B33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ED3F0" id="Rounded Rectangle 19" o:spid="_x0000_s1026" style="position:absolute;margin-left:7.35pt;margin-top:3.6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7B64630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5537BAD7" wp14:editId="5607A6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CCD89" id="Rounded Rectangle 20" o:spid="_x0000_s1026" style="position:absolute;margin-left:9.7pt;margin-top:3.05pt;width:28.5pt;height:12.9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0895669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71B6B3B3" w14:textId="021594B4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appropriate cutting equipment as per job requirements.</w:t>
            </w:r>
          </w:p>
        </w:tc>
        <w:tc>
          <w:tcPr>
            <w:tcW w:w="1001" w:type="dxa"/>
            <w:vAlign w:val="center"/>
          </w:tcPr>
          <w:p w14:paraId="0918D5E3" w14:textId="211F84D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51374514" wp14:editId="5061F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245FD" id="Rounded Rectangle 81" o:spid="_x0000_s1026" style="position:absolute;margin-left:7.55pt;margin-top:2.5pt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be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tM8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7ott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8D222AF" w14:textId="4611FF68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B800F79" wp14:editId="3ADE74D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3FA42" id="Rounded Rectangle 82" o:spid="_x0000_s1026" style="position:absolute;margin-left:9.3pt;margin-top:2.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Fs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p5wZ&#10;aOkf3ePaVLJi98QemJWW7Gw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+5oW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D2BC0B0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17DB229" w14:textId="601BB6EF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Set-up cutting equipment as per manufacturer’s instructions/job requirements.</w:t>
            </w:r>
          </w:p>
        </w:tc>
        <w:tc>
          <w:tcPr>
            <w:tcW w:w="1001" w:type="dxa"/>
            <w:vAlign w:val="center"/>
          </w:tcPr>
          <w:p w14:paraId="0E28ACB5" w14:textId="50C1A83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305E2603" wp14:editId="26E513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4B1BC" id="Rounded Rectangle 83" o:spid="_x0000_s1026" style="position:absolute;margin-left:8.3pt;margin-top:3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765F1D" w14:textId="758F631C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8DA1D2A" wp14:editId="029D8E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CF06B" id="Rounded Rectangle 84" o:spid="_x0000_s1026" style="position:absolute;margin-left:10.05pt;margin-top:3.9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c+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AUnP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13EEA53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349AD3FE" w14:textId="360A94F6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Cut the base material as per job specifications and dimensions provided in the drawing.</w:t>
            </w:r>
          </w:p>
        </w:tc>
        <w:tc>
          <w:tcPr>
            <w:tcW w:w="1001" w:type="dxa"/>
            <w:vAlign w:val="center"/>
          </w:tcPr>
          <w:p w14:paraId="32C3886C" w14:textId="434BF9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4ACABEE" wp14:editId="7F4CA1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9DC90" id="Rounded Rectangle 85" o:spid="_x0000_s1026" style="position:absolute;margin-left:7.9pt;margin-top:2.5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2556636" w14:textId="7023462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14469EE9" wp14:editId="744AFD3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E7CC1" id="Rounded Rectangle 86" o:spid="_x0000_s1026" style="position:absolute;margin-left:10.2pt;margin-top:3.0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JZ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DaFJZ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2D36D5E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612A8FF6" w14:textId="3B56892C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Prepare edges of the base materials as per drawing/WPS. </w:t>
            </w:r>
          </w:p>
        </w:tc>
        <w:tc>
          <w:tcPr>
            <w:tcW w:w="1001" w:type="dxa"/>
            <w:vAlign w:val="center"/>
          </w:tcPr>
          <w:p w14:paraId="38E1B7FE" w14:textId="13989E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6102755E" wp14:editId="365D72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032D5" id="Rounded Rectangle 81" o:spid="_x0000_s1026" style="position:absolute;margin-left:7.55pt;margin-top:2.5pt;width:28.45pt;height:12.85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OA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4pM4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65C6D21" w14:textId="27B39001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2EA84D35" wp14:editId="09A6B1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CCE8D" id="Rounded Rectangle 82" o:spid="_x0000_s1026" style="position:absolute;margin-left:9.3pt;margin-top:2.5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bT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x1H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bFttO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FAC94D7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6DBE2AC3" w14:textId="1984E8F0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Check dimensions of the prepared edges as per drawing/WPS. </w:t>
            </w:r>
          </w:p>
        </w:tc>
        <w:tc>
          <w:tcPr>
            <w:tcW w:w="1001" w:type="dxa"/>
            <w:vAlign w:val="center"/>
          </w:tcPr>
          <w:p w14:paraId="337B641D" w14:textId="450EE481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67610E64" wp14:editId="1171F0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CBF5C" id="Rounded Rectangle 83" o:spid="_x0000_s1026" style="position:absolute;margin-left:8.3pt;margin-top:3.95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+R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ygx&#10;TGON7mFrKlGRe2SPmY0S5HQW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EgBP5G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FBC8E52" w14:textId="520BC8BF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29212D37" wp14:editId="78D06B0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ACB92" id="Rounded Rectangle 84" o:spid="_x0000_s1026" style="position:absolute;margin-left:10.05pt;margin-top:3.95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C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OXkwg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C5A3791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61FEC266" w14:textId="51849E29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proper tools and chemicals for cleaning.</w:t>
            </w:r>
          </w:p>
        </w:tc>
        <w:tc>
          <w:tcPr>
            <w:tcW w:w="1001" w:type="dxa"/>
            <w:vAlign w:val="center"/>
          </w:tcPr>
          <w:p w14:paraId="05749CF9" w14:textId="3048524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61884008" wp14:editId="430D6A7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5D90F" id="Rounded Rectangle 85" o:spid="_x0000_s1026" style="position:absolute;margin-left:7.9pt;margin-top:2.5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wGmQ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viCcB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B6AEBB" w14:textId="4DA2086E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5C2A53FA" wp14:editId="5EE48CD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A6583" id="Rounded Rectangle 86" o:spid="_x0000_s1026" style="position:absolute;margin-left:10.2pt;margin-top:3.05pt;width:28.45pt;height:12.85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Kmky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C4DBDF" w14:textId="77777777" w:rsidTr="00F33ADD">
        <w:trPr>
          <w:trHeight w:val="408"/>
        </w:trPr>
        <w:tc>
          <w:tcPr>
            <w:tcW w:w="7735" w:type="dxa"/>
            <w:vAlign w:val="center"/>
          </w:tcPr>
          <w:p w14:paraId="44D1A66B" w14:textId="1846C688" w:rsidR="00543B48" w:rsidRPr="00F33ADD" w:rsidRDefault="00543B48" w:rsidP="00F33AD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Clean the edges of the base materials as per job requirements.</w:t>
            </w:r>
          </w:p>
        </w:tc>
        <w:tc>
          <w:tcPr>
            <w:tcW w:w="1001" w:type="dxa"/>
            <w:vAlign w:val="center"/>
          </w:tcPr>
          <w:p w14:paraId="39EA1D74" w14:textId="7F7C549F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5FC74349" wp14:editId="7A6D1F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37CDB" id="Rounded Rectangle 81" o:spid="_x0000_s1026" style="position:absolute;margin-left:7.55pt;margin-top:2.5pt;width:28.45pt;height:12.85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y1alg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yzkz&#10;0NI/use1qWTF7ok9MCst2Wke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T8/3orr&#10;hv7FEny4A0cDQ6NFj0C4pUVpJLpx2HFWo/v10X30Jx2TlbOOBrDk/ucanORMfzOk8LP86ChObDoc&#10;zU6mdHCvLc+vLWbdXiL9JhIxVZe20T/o/VY5bJ/orVjErGQCIyh3yUVw+8Nl6B8Gem2EXCySG02p&#10;hbA0D1ZE8MhqlNnj9gmcHQQZSMk3uB9WKN5IsveNkQYX64CqSXp94XXgmyY8CWd4jeIT8vqcvF7e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fbLVq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78C906" w14:textId="3CBB9084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02A3DDF1" wp14:editId="63860C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41197" id="Rounded Rectangle 82" o:spid="_x0000_s1026" style="position:absolute;margin-left:9.3pt;margin-top:2.5pt;width:28.45pt;height:12.85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g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83qA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569DB1F0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626EF827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08019C3E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33AD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1BB4E45A" w:rsidR="002864EE" w:rsidRPr="00D9005B" w:rsidRDefault="00733159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733159">
              <w:rPr>
                <w:rFonts w:ascii="Arial" w:hAnsi="Arial" w:cs="Arial"/>
                <w:sz w:val="22"/>
                <w:szCs w:val="22"/>
              </w:rPr>
              <w:t>Perform Pre-Welding Operations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6C39EC8F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16DDB79B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______________________Signature: _______</w:t>
            </w:r>
          </w:p>
        </w:tc>
      </w:tr>
      <w:tr w:rsidR="002864EE" w:rsidRPr="00D9005B" w14:paraId="3AADF96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AC09557" w14:textId="286B4E1E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748420AF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F33A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60F513A5" w:rsidR="002864EE" w:rsidRPr="00D9005B" w:rsidRDefault="002864EE" w:rsidP="00F33A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F33A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="00F33A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</w:t>
            </w:r>
          </w:p>
        </w:tc>
      </w:tr>
    </w:tbl>
    <w:p w14:paraId="7BD143E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DC2E00" w14:textId="77777777" w:rsidR="002B60A4" w:rsidRPr="002B60A4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Set Welding Equipment </w:t>
            </w:r>
          </w:p>
          <w:p w14:paraId="50DD7D55" w14:textId="77777777" w:rsidR="002B60A4" w:rsidRPr="002B60A4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Prepare materials for welding </w:t>
            </w:r>
          </w:p>
          <w:p w14:paraId="20155F62" w14:textId="5C1DFCB8" w:rsidR="00C05385" w:rsidRPr="00D9005B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>Cut and Prepare Edge/s of Base Materials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43B48" w:rsidRPr="00D9005B" w14:paraId="20E90C66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78F96FAB" w:rsidR="00543B48" w:rsidRPr="00F33ADD" w:rsidRDefault="00543B48" w:rsidP="00F33A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pressure of both gas cylinders with the help of regulator.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23B5AC14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544" behindDoc="0" locked="0" layoutInCell="1" allowOverlap="1" wp14:anchorId="0B9750D6" wp14:editId="4704E5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A5B70" id="Rounded Rectangle 32" o:spid="_x0000_s1026" style="position:absolute;margin-left:7.55pt;margin-top:2.5pt;width:28.45pt;height:12.85pt;z-index:2527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LV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Tjkz&#10;0NI/use1qWTF7ok9MCst2WQ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Osct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21F2BA4F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568" behindDoc="0" locked="0" layoutInCell="1" allowOverlap="1" wp14:anchorId="77E22191" wp14:editId="392EB2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C3EEE" id="Rounded Rectangle 33" o:spid="_x0000_s1026" style="position:absolute;margin-left:9.3pt;margin-top:2.5pt;width:28.45pt;height:12.85pt;z-index:2527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Cb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+il&#10;DDT0Rve4MZWs2D2xB2alJZtM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jMsJ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2F581EAD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143DECBC" w:rsidR="00543B48" w:rsidRPr="00F33ADD" w:rsidRDefault="00543B48" w:rsidP="00F33A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Open acetylene gas knob of welding torch Make carburizing flame by increasing acetylene gas quantity.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4F8AAD7C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592" behindDoc="0" locked="0" layoutInCell="1" allowOverlap="1" wp14:anchorId="162E3ED3" wp14:editId="072CD0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4CD97" id="Rounded Rectangle 10" o:spid="_x0000_s1026" style="position:absolute;margin-left:8.5pt;margin-top:5pt;width:28.45pt;height:12.85pt;z-index:2527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vSQ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9Iwz&#10;Ay290T2uTSUrdk/sgVlpyfJEVGd9QfYP9s7FUr1dovjhicHsD00U/GCzVa6NtlQo2ybWdyPrchuY&#10;oMvD4/wwn3EmSJUfH+Zns/gqGRR7Z+t8+CqxZfFQchfTi7klwmGz9KG339vFgAavG63T62rDOoqS&#10;n/S4L+mlU9hpGR20uZeKiKCEpgk4taC81I5tgJoHhJAm5L2qhkr217MJfUO+o0fKPg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Ojy9JC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5D528855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616" behindDoc="0" locked="0" layoutInCell="1" allowOverlap="1" wp14:anchorId="42451280" wp14:editId="6EE388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9327E" id="Rounded Rectangle 11" o:spid="_x0000_s1026" style="position:absolute;margin-left:9.5pt;margin-top:4.95pt;width:28.5pt;height:12.9pt;z-index:2527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8gmw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akCfIJ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75FA1206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26AF9448" w:rsidR="00543B48" w:rsidRPr="00F33ADD" w:rsidRDefault="00543B48" w:rsidP="00F33A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neutral flame by adjusting both gases at same quantity.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29F3967B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640" behindDoc="0" locked="0" layoutInCell="1" allowOverlap="1" wp14:anchorId="00E0AACE" wp14:editId="460544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CBD76" id="Rounded Rectangle 12" o:spid="_x0000_s1026" style="position:absolute;margin-left:8.8pt;margin-top:3.4pt;width:28.5pt;height:12.9pt;z-index:2527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v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cWvu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3164E8A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664" behindDoc="0" locked="0" layoutInCell="1" allowOverlap="1" wp14:anchorId="19CFECA9" wp14:editId="58B6D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762A7" id="Rounded Rectangle 4" o:spid="_x0000_s1026" style="position:absolute;margin-left:9.5pt;margin-top:3.4pt;width:28.5pt;height:12.9pt;z-index:2527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1C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Sgx&#10;TGON7mFrKlGRe2SPmY0SZB5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Kg/vUK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505CA98D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38D85989" w:rsidR="00543B48" w:rsidRPr="00F33ADD" w:rsidRDefault="00543B48" w:rsidP="00F33A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oxidizing flame by increasing oxygen gas quantity.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789ABCF2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688" behindDoc="0" locked="0" layoutInCell="1" allowOverlap="1" wp14:anchorId="634F8134" wp14:editId="7C1C9A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25E0E" id="Rounded Rectangle 19" o:spid="_x0000_s1026" style="position:absolute;margin-left:7.35pt;margin-top:3.6pt;width:28.5pt;height:12.9pt;z-index:2527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funAIAAHs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+PT/LFHGvDUZSfHJ8d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Yt8&#10;NosTmy6z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R0n7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70588A2F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712" behindDoc="0" locked="0" layoutInCell="1" allowOverlap="1" wp14:anchorId="0FBA23FD" wp14:editId="73035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838CF" id="Rounded Rectangle 20" o:spid="_x0000_s1026" style="position:absolute;margin-left:9.7pt;margin-top:3.05pt;width:28.5pt;height:12.9pt;z-index:2527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W3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/PiW3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07A546D1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5EEFAC44" w:rsidR="00543B48" w:rsidRPr="00F33ADD" w:rsidRDefault="00543B48" w:rsidP="00F33A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pressure of both gas cylinders with the help of regulator.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63501A0C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736" behindDoc="0" locked="0" layoutInCell="1" allowOverlap="1" wp14:anchorId="130426E3" wp14:editId="21549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F4A6E" id="Rounded Rectangle 3" o:spid="_x0000_s1026" style="position:absolute;margin-left:6.95pt;margin-top:2.4pt;width:28.5pt;height:12.9pt;z-index:2527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xG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b9DxG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44DF467D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760" behindDoc="0" locked="0" layoutInCell="1" allowOverlap="1" wp14:anchorId="449FF457" wp14:editId="476D79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D1FA3" id="Rounded Rectangle 6" o:spid="_x0000_s1026" style="position:absolute;margin-left:9.35pt;margin-top:2.4pt;width:28.45pt;height:12.85pt;z-index:2527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hR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O4YU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349BBB83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2BB0A231" w:rsidR="00543B48" w:rsidRPr="00F33ADD" w:rsidRDefault="00543B48" w:rsidP="00F33A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correct size of the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DE109E2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784" behindDoc="0" locked="0" layoutInCell="1" allowOverlap="1" wp14:anchorId="4D44F380" wp14:editId="693E4B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9AEAB" id="Rounded Rectangle 7" o:spid="_x0000_s1026" style="position:absolute;margin-left:7.55pt;margin-top:2.5pt;width:28.45pt;height:12.85pt;z-index:2527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aK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3ZN2i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15E3F4E0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7808" behindDoc="0" locked="0" layoutInCell="1" allowOverlap="1" wp14:anchorId="6535FAC2" wp14:editId="62E1C5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4019C" id="Rounded Rectangle 8" o:spid="_x0000_s1026" style="position:absolute;margin-left:9.3pt;margin-top:2.5pt;width:28.45pt;height:12.85pt;z-index:2527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C7lQIAAHo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IT0gu5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1EDD96B1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324B0473" w:rsidR="00543B48" w:rsidRPr="00F33ADD" w:rsidRDefault="00543B48" w:rsidP="00F33ADD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both gas flame of welding torch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0A742DE9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832" behindDoc="0" locked="0" layoutInCell="1" allowOverlap="1" wp14:anchorId="2611F852" wp14:editId="1A702F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F28A9" id="Rounded Rectangle 26" o:spid="_x0000_s1026" style="position:absolute;margin-left:8.3pt;margin-top:3.95pt;width:28.5pt;height:12.9pt;z-index:2527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5CE91576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856" behindDoc="0" locked="0" layoutInCell="1" allowOverlap="1" wp14:anchorId="74E94A72" wp14:editId="34D9FDE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73431" id="Rounded Rectangle 27" o:spid="_x0000_s1026" style="position:absolute;margin-left:10.05pt;margin-top:3.95pt;width:28.5pt;height:12.9pt;z-index:2527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AG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MjuJ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YRNjdOk36gc1/koH+gmXxTJ6RREzHH1XlAc3Xi5Dvxlw3XCx&#10;XCY1HFPLwso8WB7BI6uxzR53T8zZoSEDdvINjNPKynct2etGSwPLTQDZpn594XXgG0c8Nc6w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hwCgB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5E1C3C09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02F670AB" w:rsidR="00543B48" w:rsidRPr="00F33ADD" w:rsidRDefault="00543B48" w:rsidP="00F33ADD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 xml:space="preserve">Select and obtain required material/s as per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29EEAF49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880" behindDoc="0" locked="0" layoutInCell="1" allowOverlap="1" wp14:anchorId="44C73C9D" wp14:editId="2A6D3C9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FF09D" id="Rounded Rectangle 21" o:spid="_x0000_s1026" style="position:absolute;margin-left:7.8pt;margin-top:4.7pt;width:28.5pt;height:12.9pt;z-index:2527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4k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ZFZ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HiO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3BBB03E4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904" behindDoc="0" locked="0" layoutInCell="1" allowOverlap="1" wp14:anchorId="109105CB" wp14:editId="2697E68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032CE" id="Rounded Rectangle 22" o:spid="_x0000_s1026" style="position:absolute;margin-left:10.25pt;margin-top:4.15pt;width:28.5pt;height:12.9pt;z-index:2527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mW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kpmZ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380194FB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434D0F23" w:rsidR="00543B48" w:rsidRPr="00F33ADD" w:rsidRDefault="00543B48" w:rsidP="00F33ADD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 xml:space="preserve">Select appropriate marking tools as per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2C74BD10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928" behindDoc="0" locked="0" layoutInCell="1" allowOverlap="1" wp14:anchorId="1585E2BC" wp14:editId="4C580A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3538B" id="Rounded Rectangle 12" o:spid="_x0000_s1026" style="position:absolute;margin-left:8.8pt;margin-top:3.4pt;width:28.5pt;height:12.9pt;z-index:2527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mz6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k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fm5s+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6899D5A1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952" behindDoc="0" locked="0" layoutInCell="1" allowOverlap="1" wp14:anchorId="70A57ED7" wp14:editId="17FFF9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AFF33" id="Rounded Rectangle 4" o:spid="_x0000_s1026" style="position:absolute;margin-left:9.5pt;margin-top:3.4pt;width:28.5pt;height:12.9pt;z-index:2527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5EmwIAAHs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0EP5E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0E4B5F45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7E4A8256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sz w:val="22"/>
                <w:szCs w:val="22"/>
              </w:rPr>
              <w:t>Mark the area to be cut as per drawing/job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2225600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976" behindDoc="0" locked="0" layoutInCell="1" allowOverlap="1" wp14:anchorId="0A4A245B" wp14:editId="59616F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02EE7" id="Rounded Rectangle 19" o:spid="_x0000_s1026" style="position:absolute;margin-left:7.35pt;margin-top:3.6pt;width:28.5pt;height:12.9pt;z-index:2527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Ti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0n504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09F3136D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000" behindDoc="0" locked="0" layoutInCell="1" allowOverlap="1" wp14:anchorId="4D3CFCA9" wp14:editId="37B5C4D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4AD1A" id="Rounded Rectangle 20" o:spid="_x0000_s1026" style="position:absolute;margin-left:9.7pt;margin-top:3.05pt;width:28.5pt;height:12.9pt;z-index:2527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a7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yCw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qj&#10;oziy6XI0P8EeJO615Pm1xGz0JWCZCtw3lqffqB/U+Csd6CdcFsvoFUXMcPRdUR7ceLkM/WbAdcPF&#10;cpnUcEwtCyvzYHkEj6zGNnvcPTFnh4YM2Mk3ME4rK9+1ZK8bLQ0sNwFkm/r1hdeBbxzx1DjD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LF12u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B48" w:rsidRPr="00D9005B" w14:paraId="72514658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BF00507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FDAAB8" w14:textId="0B771F2C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appropriate cutting equipment as per 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B3221" w14:textId="534D906C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024" behindDoc="0" locked="0" layoutInCell="1" allowOverlap="1" wp14:anchorId="61AA6609" wp14:editId="611949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B3A5E" id="Rounded Rectangle 81" o:spid="_x0000_s1026" style="position:absolute;margin-left:7.55pt;margin-top:2.5pt;width:28.45pt;height:12.85pt;z-index:2527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EFB4C" w14:textId="221A12E1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048" behindDoc="0" locked="0" layoutInCell="1" allowOverlap="1" wp14:anchorId="5D53040C" wp14:editId="54CF3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7943A" id="Rounded Rectangle 82" o:spid="_x0000_s1026" style="position:absolute;margin-left:9.3pt;margin-top:2.5pt;width:28.45pt;height:12.85pt;z-index:2527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CB6E40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4A4F066E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B5ABC0F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ED57F4" w14:textId="73F38D42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Set-up cutting equipment as per manufacturer’s instructions/job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F094" w14:textId="2C7F9669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072" behindDoc="0" locked="0" layoutInCell="1" allowOverlap="1" wp14:anchorId="35BA05D3" wp14:editId="3C7E34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4CC97" id="Rounded Rectangle 83" o:spid="_x0000_s1026" style="position:absolute;margin-left:8.3pt;margin-top:3.95pt;width:28.5pt;height:12.9pt;z-index:2527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11570" w14:textId="50B71C66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096" behindDoc="0" locked="0" layoutInCell="1" allowOverlap="1" wp14:anchorId="1BC94934" wp14:editId="140A02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8B6CF" id="Rounded Rectangle 84" o:spid="_x0000_s1026" style="position:absolute;margin-left:10.05pt;margin-top:3.95pt;width:28.5pt;height:12.9pt;z-index:2527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41F4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21220906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14CC3B9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D7AD5" w14:textId="617F189B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Cut the base material as per job specifications and dimensions provided in the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E030F" w14:textId="5F161FFC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120" behindDoc="0" locked="0" layoutInCell="1" allowOverlap="1" wp14:anchorId="6ED5DEA9" wp14:editId="1DCBEA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6B5DA" id="Rounded Rectangle 85" o:spid="_x0000_s1026" style="position:absolute;margin-left:7.9pt;margin-top:2.5pt;width:28.5pt;height:12.9pt;z-index:2527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853CE" w14:textId="32F44E32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144" behindDoc="0" locked="0" layoutInCell="1" allowOverlap="1" wp14:anchorId="6168A0BD" wp14:editId="05EB64E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1007D" id="Rounded Rectangle 86" o:spid="_x0000_s1026" style="position:absolute;margin-left:10.2pt;margin-top:3.05pt;width:28.45pt;height:12.85pt;z-index:2527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3DB54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3D11FD4A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873E9CB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CFBAC" w14:textId="63DFE76B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Prepare edges of the base materials as per drawing/WPS.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FB0AE" w14:textId="328BB203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168" behindDoc="0" locked="0" layoutInCell="1" allowOverlap="1" wp14:anchorId="3438F5BB" wp14:editId="0837DC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148F6" id="Rounded Rectangle 81" o:spid="_x0000_s1026" style="position:absolute;margin-left:7.55pt;margin-top:2.5pt;width:28.45pt;height:12.85pt;z-index:2527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6rrlw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h&#10;zEBDj3SPG1PJit0TfWBWWrKzPDLVWl+Qw4NdulirtwsUPzwpsj80UfC9zU65JtpSpWyXaN8PtMtd&#10;YIIuj0/y43zKmSBVfnKc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k8mcWST&#10;MJmejklwrzXPrzVm01whPVNO+8aKdIz2QR+OymHzRMtiHqOSCoyg2CUXwR2Eq9BtBlo3Qs7nyYzG&#10;1EJYmAcrInhkNbbZ4+4JnO0bMlAn3+JhWqF405KdbfQ0ON8EVHXq1xdee75pxFPj9Oso7pDXcrJ6&#10;WZq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3c6rr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9C9B8" w14:textId="6207857D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192" behindDoc="0" locked="0" layoutInCell="1" allowOverlap="1" wp14:anchorId="5598FB01" wp14:editId="68E233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5926D" id="Rounded Rectangle 82" o:spid="_x0000_s1026" style="position:absolute;margin-left:9.3pt;margin-top:2.5pt;width:28.45pt;height:12.85pt;z-index:2527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1Z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YivVm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5C6EC2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6F14BB80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8B09D5D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91CECE" w14:textId="1FBDF067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Check dimensions of the prepared edges as per drawing/WPS.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B77C65" w14:textId="48CF28D6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5216" behindDoc="0" locked="0" layoutInCell="1" allowOverlap="1" wp14:anchorId="4E5E8304" wp14:editId="1AD5122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2C9E3" id="Rounded Rectangle 83" o:spid="_x0000_s1026" style="position:absolute;margin-left:8.3pt;margin-top:3.95pt;width:28.5pt;height:12.9pt;z-index:2527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b6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8gUl&#10;hmks0j1sTSUqco/0MbNRgpzO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hW6b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2BF413" w14:textId="7B268356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6240" behindDoc="0" locked="0" layoutInCell="1" allowOverlap="1" wp14:anchorId="0F896F49" wp14:editId="267EEC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639FA" id="Rounded Rectangle 84" o:spid="_x0000_s1026" style="position:absolute;margin-left:10.05pt;margin-top:3.95pt;width:28.5pt;height:12.9pt;z-index:2527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scj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c5m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waxyO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3F5E62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2641659E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38B9500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E01210" w14:textId="54BC74E9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proper tools and chemicals for cleaning.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21F3B0" w14:textId="6E43F869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7264" behindDoc="0" locked="0" layoutInCell="1" allowOverlap="1" wp14:anchorId="409DD565" wp14:editId="02106A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3258A" id="Rounded Rectangle 85" o:spid="_x0000_s1026" style="position:absolute;margin-left:7.9pt;margin-top:2.5pt;width:28.5pt;height:12.9pt;z-index:2527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Vt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l3oFbZkCAAB8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8E74CA" w14:textId="4AC9A618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8288" behindDoc="0" locked="0" layoutInCell="1" allowOverlap="1" wp14:anchorId="34F5B612" wp14:editId="5156A8B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846E0" id="Rounded Rectangle 86" o:spid="_x0000_s1026" style="position:absolute;margin-left:10.2pt;margin-top:3.05pt;width:28.45pt;height:12.85pt;z-index:2527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/tjca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2338A9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4A677182" w14:textId="77777777" w:rsidTr="00F33ADD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0E8E777" w14:textId="77777777" w:rsidR="00543B48" w:rsidRPr="00D9005B" w:rsidRDefault="00543B48" w:rsidP="00543B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047ECD" w14:textId="5CDDF226" w:rsidR="00543B48" w:rsidRPr="00F33ADD" w:rsidRDefault="00543B48" w:rsidP="00F33ADD">
            <w:pPr>
              <w:pStyle w:val="ListParagraph"/>
              <w:ind w:left="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33AD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Clean the edges of the base materials as per 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81254A" w14:textId="0493DFC2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9312" behindDoc="0" locked="0" layoutInCell="1" allowOverlap="1" wp14:anchorId="37FBD671" wp14:editId="535E73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37A29" id="Rounded Rectangle 81" o:spid="_x0000_s1026" style="position:absolute;margin-left:7.55pt;margin-top:2.5pt;width:28.45pt;height:12.85pt;z-index:2527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1Bu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V+&#10;DLR0Sfe4NpWs2D3RB2alJTvN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qE/32vL82mLW7SXSNeU0b6xIy+gf9H6pHLZPNCwWMSuZwAjKXXIR3H5zGfrJQONGyMUiudEz&#10;tRCW5sGKCB5ZjTJ73D6Bs4MgAyn5BvevFYo3kux9Y6TBxTqgapJeX3gd+KYnnoQzjKM4Q17vk9fL&#10;0J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ubUG6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04A4E" w14:textId="696FECC5" w:rsidR="00543B48" w:rsidRPr="00D9005B" w:rsidRDefault="00543B48" w:rsidP="00543B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0336" behindDoc="0" locked="0" layoutInCell="1" allowOverlap="1" wp14:anchorId="05DB2CDE" wp14:editId="4454F8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1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1CC8F" id="Rounded Rectangle 82" o:spid="_x0000_s1026" style="position:absolute;margin-left:9.3pt;margin-top:2.5pt;width:28.45pt;height:12.85pt;z-index:2527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kfclgIAAHw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rKR9y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AF694D" w14:textId="77777777" w:rsidR="00543B48" w:rsidRPr="00D9005B" w:rsidRDefault="00543B48" w:rsidP="00543B48">
            <w:pPr>
              <w:rPr>
                <w:rFonts w:ascii="Arial" w:hAnsi="Arial" w:cs="Arial"/>
              </w:rPr>
            </w:pPr>
          </w:p>
        </w:tc>
      </w:tr>
      <w:tr w:rsidR="00543B48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543B48" w:rsidRPr="00D9005B" w:rsidRDefault="00543B48" w:rsidP="00543B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632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0966A" id="Rectangle 43" o:spid="_x0000_s1026" style="position:absolute;margin-left:70.7pt;margin-top:2.2pt;width:14pt;height:9.5pt;z-index:2526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543B48" w:rsidRPr="00D9005B" w:rsidRDefault="00543B48" w:rsidP="00543B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608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A1B4E" id="Rectangle 91" o:spid="_x0000_s1026" style="position:absolute;margin-left:129.75pt;margin-top:2.9pt;width:14pt;height:9.5pt;z-index:2526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15C2B5EE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33ADD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420BC6E5" w:rsidR="00783765" w:rsidRPr="00D9005B" w:rsidRDefault="00733159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733159">
              <w:rPr>
                <w:rFonts w:ascii="Arial" w:hAnsi="Arial" w:cs="Arial"/>
                <w:sz w:val="22"/>
                <w:szCs w:val="22"/>
              </w:rPr>
              <w:t>Perform Pre-Welding Operations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4DE84ACA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1031A2F6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D9005B" w14:paraId="699A935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221415" w14:textId="5B456EAA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7CB967D8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467C9DFA" w:rsidR="00783765" w:rsidRPr="00D9005B" w:rsidRDefault="00783765" w:rsidP="00F33ADD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CA35FE" w:rsidRPr="00D9005B">
              <w:rPr>
                <w:rFonts w:ascii="Arial" w:hAnsi="Arial" w:cs="Arial"/>
                <w:sz w:val="22"/>
                <w:szCs w:val="22"/>
              </w:rPr>
              <w:t>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:</w:t>
            </w:r>
            <w:r w:rsidR="00F33A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F33ADD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05838C46" w:rsidR="000918A9" w:rsidRPr="00F33ADD" w:rsidRDefault="00543B48" w:rsidP="00F33ADD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F33ADD">
              <w:rPr>
                <w:rFonts w:eastAsiaTheme="majorEastAsia"/>
                <w:sz w:val="22"/>
                <w:szCs w:val="22"/>
              </w:rPr>
              <w:t>Describe about welding torch.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F33ADD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F33ADD" w:rsidRDefault="003A63D9" w:rsidP="00F33AD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F33ADD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149A7B94" w:rsidR="003A63D9" w:rsidRPr="00F33ADD" w:rsidRDefault="00543B48" w:rsidP="00F33AD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33ADD">
              <w:rPr>
                <w:sz w:val="22"/>
                <w:szCs w:val="22"/>
              </w:rPr>
              <w:t>Define temperature and its units.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F33ADD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F33ADD" w:rsidRDefault="005A577F" w:rsidP="00F33ADD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F33ADD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291E335B" w:rsidR="003A63D9" w:rsidRPr="00F33ADD" w:rsidRDefault="00543B48" w:rsidP="00F33AD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33ADD">
              <w:rPr>
                <w:sz w:val="22"/>
                <w:szCs w:val="22"/>
              </w:rPr>
              <w:t>Define pre heating.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F33ADD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F33ADD" w:rsidRDefault="005A577F" w:rsidP="00F33ADD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F33ADD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7F413038" w:rsidR="003A63D9" w:rsidRPr="00F33ADD" w:rsidRDefault="00543B48" w:rsidP="00F33A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33ADD">
              <w:rPr>
                <w:rFonts w:ascii="Arial" w:hAnsi="Arial" w:cs="Arial"/>
                <w:sz w:val="22"/>
                <w:szCs w:val="22"/>
              </w:rPr>
              <w:t>What is malleability?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F33ADD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F33ADD" w:rsidRDefault="003A63D9" w:rsidP="00F33AD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3049C14" w14:textId="77777777" w:rsidTr="00F33ADD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623E5F3E" w:rsidR="00873E31" w:rsidRPr="00F33ADD" w:rsidRDefault="00543B48" w:rsidP="00F33A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33ADD">
              <w:rPr>
                <w:rFonts w:ascii="Arial" w:hAnsi="Arial" w:cs="Arial"/>
                <w:sz w:val="22"/>
                <w:szCs w:val="22"/>
              </w:rPr>
              <w:t>Define importance of filing.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302A572A" w14:textId="77777777" w:rsidTr="00F33ADD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F33ADD" w:rsidRDefault="00873E31" w:rsidP="00F33AD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6E280154" w14:textId="77777777" w:rsidTr="00F33AD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359CBFE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6F39D59" w14:textId="65A51037" w:rsidR="00F348E0" w:rsidRPr="00F33ADD" w:rsidRDefault="00543B48" w:rsidP="00F33AD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33ADD">
              <w:rPr>
                <w:sz w:val="22"/>
                <w:szCs w:val="22"/>
              </w:rPr>
              <w:t>Define the filler rod</w:t>
            </w:r>
          </w:p>
        </w:tc>
        <w:tc>
          <w:tcPr>
            <w:tcW w:w="1435" w:type="dxa"/>
            <w:vMerge w:val="restart"/>
          </w:tcPr>
          <w:p w14:paraId="2AE8438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72CCD0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27AD49D0" w14:textId="77777777" w:rsidTr="00F33AD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FC7F572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51FC8B2" w14:textId="77777777" w:rsidR="00F348E0" w:rsidRPr="00F33ADD" w:rsidRDefault="00F348E0" w:rsidP="00F33ADD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630392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48CC6A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3FD6C00D" w14:textId="77777777" w:rsidTr="00F33ADD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DF567EF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AA11E95" w14:textId="538F8660" w:rsidR="00F348E0" w:rsidRPr="00F33ADD" w:rsidRDefault="00543B48" w:rsidP="00F33AD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33ADD">
              <w:rPr>
                <w:sz w:val="22"/>
                <w:szCs w:val="22"/>
              </w:rPr>
              <w:t>What is the purpose of flux?</w:t>
            </w:r>
          </w:p>
        </w:tc>
        <w:tc>
          <w:tcPr>
            <w:tcW w:w="1435" w:type="dxa"/>
            <w:vMerge w:val="restart"/>
          </w:tcPr>
          <w:p w14:paraId="621EFD0A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9DE4A57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78E9A647" w14:textId="77777777" w:rsidTr="00F33ADD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C928166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7AF542" w14:textId="77777777" w:rsidR="00F348E0" w:rsidRPr="00F33ADD" w:rsidRDefault="00F348E0" w:rsidP="00F33ADD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71F983B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21FCC3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p w14:paraId="59065C15" w14:textId="3CFD25AD" w:rsidR="00F33ADD" w:rsidRDefault="00F33AD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FF0A" w14:textId="77777777" w:rsidR="001E2BA9" w:rsidRDefault="001E2BA9" w:rsidP="00C92255">
      <w:pPr>
        <w:spacing w:after="0" w:line="240" w:lineRule="auto"/>
      </w:pPr>
      <w:r>
        <w:separator/>
      </w:r>
    </w:p>
  </w:endnote>
  <w:endnote w:type="continuationSeparator" w:id="0">
    <w:p w14:paraId="72B68E0E" w14:textId="77777777" w:rsidR="001E2BA9" w:rsidRDefault="001E2B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E2710" w14:textId="77777777" w:rsidR="001E2BA9" w:rsidRDefault="001E2BA9" w:rsidP="00C92255">
      <w:pPr>
        <w:spacing w:after="0" w:line="240" w:lineRule="auto"/>
      </w:pPr>
      <w:r>
        <w:separator/>
      </w:r>
    </w:p>
  </w:footnote>
  <w:footnote w:type="continuationSeparator" w:id="0">
    <w:p w14:paraId="4ED7F3A1" w14:textId="77777777" w:rsidR="001E2BA9" w:rsidRDefault="001E2B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11406"/>
    <w:multiLevelType w:val="hybridMultilevel"/>
    <w:tmpl w:val="BA0845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5580B"/>
    <w:multiLevelType w:val="hybridMultilevel"/>
    <w:tmpl w:val="7FE4F03A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B7B07"/>
    <w:multiLevelType w:val="hybridMultilevel"/>
    <w:tmpl w:val="3176DEB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6227985"/>
    <w:multiLevelType w:val="hybridMultilevel"/>
    <w:tmpl w:val="2E3659A0"/>
    <w:lvl w:ilvl="0" w:tplc="0EA088BC">
      <w:start w:val="1"/>
      <w:numFmt w:val="decimal"/>
      <w:lvlText w:val="K%1."/>
      <w:lvlJc w:val="left"/>
      <w:pPr>
        <w:ind w:left="720" w:hanging="360"/>
      </w:pPr>
      <w:rPr>
        <w:b/>
      </w:rPr>
    </w:lvl>
    <w:lvl w:ilvl="1" w:tplc="CB503E3E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A5DFB"/>
    <w:multiLevelType w:val="hybridMultilevel"/>
    <w:tmpl w:val="42DA036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C429D"/>
    <w:multiLevelType w:val="hybridMultilevel"/>
    <w:tmpl w:val="AC7CB52C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652EB"/>
    <w:multiLevelType w:val="hybridMultilevel"/>
    <w:tmpl w:val="B14419A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71D32"/>
    <w:multiLevelType w:val="hybridMultilevel"/>
    <w:tmpl w:val="D32614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1E6525"/>
    <w:multiLevelType w:val="hybridMultilevel"/>
    <w:tmpl w:val="B9BA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3098144">
    <w:abstractNumId w:val="16"/>
  </w:num>
  <w:num w:numId="2" w16cid:durableId="1553731147">
    <w:abstractNumId w:val="15"/>
  </w:num>
  <w:num w:numId="3" w16cid:durableId="1519350632">
    <w:abstractNumId w:val="5"/>
  </w:num>
  <w:num w:numId="4" w16cid:durableId="1733428078">
    <w:abstractNumId w:val="13"/>
  </w:num>
  <w:num w:numId="5" w16cid:durableId="1759641723">
    <w:abstractNumId w:val="14"/>
  </w:num>
  <w:num w:numId="6" w16cid:durableId="1164130644">
    <w:abstractNumId w:val="21"/>
  </w:num>
  <w:num w:numId="7" w16cid:durableId="2134513458">
    <w:abstractNumId w:val="26"/>
  </w:num>
  <w:num w:numId="8" w16cid:durableId="873351637">
    <w:abstractNumId w:val="6"/>
  </w:num>
  <w:num w:numId="9" w16cid:durableId="17122190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5200001">
    <w:abstractNumId w:val="0"/>
  </w:num>
  <w:num w:numId="11" w16cid:durableId="12342277">
    <w:abstractNumId w:val="23"/>
  </w:num>
  <w:num w:numId="12" w16cid:durableId="765729170">
    <w:abstractNumId w:val="3"/>
  </w:num>
  <w:num w:numId="13" w16cid:durableId="1220097595">
    <w:abstractNumId w:val="22"/>
  </w:num>
  <w:num w:numId="14" w16cid:durableId="892696955">
    <w:abstractNumId w:val="20"/>
  </w:num>
  <w:num w:numId="15" w16cid:durableId="1000889298">
    <w:abstractNumId w:val="24"/>
  </w:num>
  <w:num w:numId="16" w16cid:durableId="1868719421">
    <w:abstractNumId w:val="12"/>
  </w:num>
  <w:num w:numId="17" w16cid:durableId="1140536905">
    <w:abstractNumId w:val="27"/>
  </w:num>
  <w:num w:numId="18" w16cid:durableId="5029381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4598635">
    <w:abstractNumId w:val="32"/>
  </w:num>
  <w:num w:numId="20" w16cid:durableId="438839825">
    <w:abstractNumId w:val="10"/>
  </w:num>
  <w:num w:numId="21" w16cid:durableId="1364289637">
    <w:abstractNumId w:val="30"/>
  </w:num>
  <w:num w:numId="22" w16cid:durableId="390229824">
    <w:abstractNumId w:val="1"/>
  </w:num>
  <w:num w:numId="23" w16cid:durableId="1080637698">
    <w:abstractNumId w:val="28"/>
  </w:num>
  <w:num w:numId="24" w16cid:durableId="14869733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4809782">
    <w:abstractNumId w:val="11"/>
  </w:num>
  <w:num w:numId="26" w16cid:durableId="11349830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96239403">
    <w:abstractNumId w:val="4"/>
  </w:num>
  <w:num w:numId="28" w16cid:durableId="18253134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645395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791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24627633">
    <w:abstractNumId w:val="8"/>
  </w:num>
  <w:num w:numId="32" w16cid:durableId="1744451791">
    <w:abstractNumId w:val="25"/>
  </w:num>
  <w:num w:numId="33" w16cid:durableId="14793966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C3C73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519B"/>
    <w:rsid w:val="0014714B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4EEB"/>
    <w:rsid w:val="001C6160"/>
    <w:rsid w:val="001C6604"/>
    <w:rsid w:val="001C72D1"/>
    <w:rsid w:val="001D2EFF"/>
    <w:rsid w:val="001D47D3"/>
    <w:rsid w:val="001D7264"/>
    <w:rsid w:val="001E220E"/>
    <w:rsid w:val="001E2BA9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2E17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B60A4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4CC0"/>
    <w:rsid w:val="003350BF"/>
    <w:rsid w:val="00336E39"/>
    <w:rsid w:val="00340E04"/>
    <w:rsid w:val="00343F42"/>
    <w:rsid w:val="00351EED"/>
    <w:rsid w:val="00361DC5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876E9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E79A1"/>
    <w:rsid w:val="004F6B1E"/>
    <w:rsid w:val="0050698C"/>
    <w:rsid w:val="00512D8C"/>
    <w:rsid w:val="00526093"/>
    <w:rsid w:val="00536B83"/>
    <w:rsid w:val="005401AE"/>
    <w:rsid w:val="005413B7"/>
    <w:rsid w:val="00543AE5"/>
    <w:rsid w:val="00543B48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1976"/>
    <w:rsid w:val="00652B6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18DD"/>
    <w:rsid w:val="006A3B70"/>
    <w:rsid w:val="006A3DA6"/>
    <w:rsid w:val="006B179A"/>
    <w:rsid w:val="006B1EA8"/>
    <w:rsid w:val="006B36C6"/>
    <w:rsid w:val="006B42B6"/>
    <w:rsid w:val="006C7150"/>
    <w:rsid w:val="006D452E"/>
    <w:rsid w:val="006D7101"/>
    <w:rsid w:val="00704401"/>
    <w:rsid w:val="007129DA"/>
    <w:rsid w:val="00716131"/>
    <w:rsid w:val="007166E3"/>
    <w:rsid w:val="00717AEE"/>
    <w:rsid w:val="00720886"/>
    <w:rsid w:val="0072167E"/>
    <w:rsid w:val="00733159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D483B"/>
    <w:rsid w:val="008E1B2C"/>
    <w:rsid w:val="00902D2E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0588"/>
    <w:rsid w:val="00930F61"/>
    <w:rsid w:val="00936196"/>
    <w:rsid w:val="00944B0E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15948"/>
    <w:rsid w:val="00A20167"/>
    <w:rsid w:val="00A26D02"/>
    <w:rsid w:val="00A2773F"/>
    <w:rsid w:val="00A35EC5"/>
    <w:rsid w:val="00A36589"/>
    <w:rsid w:val="00A408E1"/>
    <w:rsid w:val="00A46940"/>
    <w:rsid w:val="00A54BF5"/>
    <w:rsid w:val="00A70D15"/>
    <w:rsid w:val="00A83AC6"/>
    <w:rsid w:val="00A9128E"/>
    <w:rsid w:val="00AA1471"/>
    <w:rsid w:val="00AA1EBA"/>
    <w:rsid w:val="00AA3DB6"/>
    <w:rsid w:val="00AB1E8D"/>
    <w:rsid w:val="00AB4E76"/>
    <w:rsid w:val="00AC0A13"/>
    <w:rsid w:val="00AC6125"/>
    <w:rsid w:val="00AD3F4F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50200"/>
    <w:rsid w:val="00C75698"/>
    <w:rsid w:val="00C858FD"/>
    <w:rsid w:val="00C92255"/>
    <w:rsid w:val="00C94FA5"/>
    <w:rsid w:val="00C95FFF"/>
    <w:rsid w:val="00CA35FE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7716B"/>
    <w:rsid w:val="00D9005B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EF6122"/>
    <w:rsid w:val="00F03AD0"/>
    <w:rsid w:val="00F07920"/>
    <w:rsid w:val="00F171B5"/>
    <w:rsid w:val="00F234A7"/>
    <w:rsid w:val="00F257D8"/>
    <w:rsid w:val="00F259A8"/>
    <w:rsid w:val="00F30766"/>
    <w:rsid w:val="00F33ADD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6AB2"/>
    <w:rsid w:val="00F80689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6925A-DB9C-4955-9CE4-C146F6E0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9</cp:revision>
  <dcterms:created xsi:type="dcterms:W3CDTF">2019-11-10T12:24:00Z</dcterms:created>
  <dcterms:modified xsi:type="dcterms:W3CDTF">2023-04-27T11:22:00Z</dcterms:modified>
</cp:coreProperties>
</file>